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C0E" w:rsidRDefault="00631C0E" w:rsidP="00631C0E">
      <w:pPr>
        <w:rPr>
          <w:rFonts w:ascii="Oswald-Regular" w:hAnsi="Oswald-Regular" w:cs="Oswald-Regular"/>
          <w:color w:val="1A1A1A"/>
          <w:sz w:val="48"/>
          <w:szCs w:val="48"/>
        </w:rPr>
      </w:pPr>
      <w:r>
        <w:rPr>
          <w:rFonts w:ascii="Oswald-Regular" w:hAnsi="Oswald-Regular" w:cs="Oswald-Regular"/>
          <w:color w:val="1A1A1A"/>
          <w:sz w:val="48"/>
          <w:szCs w:val="48"/>
        </w:rPr>
        <w:t>Kronologi Kasus Florence Menghina Jogja</w:t>
      </w:r>
    </w:p>
    <w:p w:rsidR="00631C0E" w:rsidRDefault="00631C0E" w:rsidP="00631C0E">
      <w:pPr>
        <w:rPr>
          <w:rFonts w:ascii="Oswald-Regular" w:hAnsi="Oswald-Regular" w:cs="Oswald-Regular"/>
          <w:color w:val="1A1A1A"/>
          <w:sz w:val="48"/>
          <w:szCs w:val="48"/>
        </w:rPr>
      </w:pPr>
    </w:p>
    <w:p w:rsidR="00631C0E" w:rsidRDefault="00631C0E" w:rsidP="00631C0E">
      <w:pPr>
        <w:rPr>
          <w:rFonts w:ascii="Oswald-Regular" w:hAnsi="Oswald-Regular" w:cs="Oswald-Regular"/>
          <w:color w:val="1A1A1A"/>
          <w:sz w:val="48"/>
          <w:szCs w:val="48"/>
        </w:rPr>
      </w:pPr>
    </w:p>
    <w:p w:rsidR="00631C0E" w:rsidRDefault="00631C0E" w:rsidP="00631C0E">
      <w:pPr>
        <w:rPr>
          <w:rFonts w:ascii="Times" w:hAnsi="Times" w:cs="Times"/>
          <w:sz w:val="36"/>
          <w:szCs w:val="36"/>
        </w:rPr>
      </w:pPr>
      <w:r>
        <w:rPr>
          <w:rFonts w:ascii="Times" w:hAnsi="Times" w:cs="Times"/>
          <w:b/>
          <w:bCs/>
          <w:sz w:val="36"/>
          <w:szCs w:val="36"/>
        </w:rPr>
        <w:t>VIVAnews</w:t>
      </w:r>
      <w:r>
        <w:rPr>
          <w:rFonts w:ascii="Times" w:hAnsi="Times" w:cs="Times"/>
          <w:sz w:val="36"/>
          <w:szCs w:val="36"/>
        </w:rPr>
        <w:t xml:space="preserve"> - Florence Sihombing, mahasiswa S2 Universitas Gadjah Mada Yogyakarta yang mengungkapkan kekesalan di situs pertemanan </w:t>
      </w:r>
      <w:r>
        <w:rPr>
          <w:rFonts w:ascii="Times" w:hAnsi="Times" w:cs="Times"/>
          <w:i/>
          <w:iCs/>
          <w:sz w:val="36"/>
          <w:szCs w:val="36"/>
        </w:rPr>
        <w:t>Path</w:t>
      </w:r>
      <w:r>
        <w:rPr>
          <w:rFonts w:ascii="Times" w:hAnsi="Times" w:cs="Times"/>
          <w:sz w:val="36"/>
          <w:szCs w:val="36"/>
        </w:rPr>
        <w:t>, ditahan Kepolisian Daerah DI Yogyakarta, Sabtu, 30 Agustus 2014. Perempuan 26 tahun itu ditetapkan sebagai tersangka setelah diperiksa Reserse Kriminal Khusus.</w:t>
      </w:r>
    </w:p>
    <w:p w:rsidR="00631C0E" w:rsidRDefault="00631C0E" w:rsidP="00631C0E">
      <w:pPr>
        <w:rPr>
          <w:rFonts w:ascii="Times" w:hAnsi="Times" w:cs="Times"/>
          <w:sz w:val="36"/>
          <w:szCs w:val="36"/>
        </w:rPr>
      </w:pPr>
    </w:p>
    <w:p w:rsidR="00631C0E" w:rsidRDefault="00631C0E" w:rsidP="00631C0E">
      <w:pPr>
        <w:widowControl w:val="0"/>
        <w:autoSpaceDE w:val="0"/>
        <w:autoSpaceDN w:val="0"/>
        <w:adjustRightInd w:val="0"/>
        <w:jc w:val="both"/>
        <w:rPr>
          <w:rFonts w:ascii="Roboto-Regular" w:hAnsi="Roboto-Regular" w:cs="Roboto-Regular"/>
          <w:sz w:val="28"/>
          <w:szCs w:val="28"/>
        </w:rPr>
      </w:pPr>
      <w:r>
        <w:rPr>
          <w:rFonts w:ascii="Times" w:hAnsi="Times" w:cs="Times"/>
          <w:sz w:val="36"/>
          <w:szCs w:val="36"/>
        </w:rPr>
        <w:t>Apa sesungguhnya yang telah dilakukan perempuan yang disapa Flo itu sampai berurusan dengan polisi?</w:t>
      </w:r>
    </w:p>
    <w:p w:rsidR="00631C0E" w:rsidRDefault="00631C0E" w:rsidP="00631C0E">
      <w:pPr>
        <w:widowControl w:val="0"/>
        <w:autoSpaceDE w:val="0"/>
        <w:autoSpaceDN w:val="0"/>
        <w:adjustRightInd w:val="0"/>
        <w:jc w:val="both"/>
        <w:rPr>
          <w:rFonts w:ascii="Times" w:hAnsi="Times" w:cs="Times"/>
          <w:sz w:val="36"/>
          <w:szCs w:val="36"/>
        </w:rPr>
      </w:pPr>
    </w:p>
    <w:p w:rsidR="00631C0E" w:rsidRDefault="00631C0E" w:rsidP="00631C0E">
      <w:pPr>
        <w:widowControl w:val="0"/>
        <w:autoSpaceDE w:val="0"/>
        <w:autoSpaceDN w:val="0"/>
        <w:adjustRightInd w:val="0"/>
        <w:jc w:val="both"/>
        <w:rPr>
          <w:rFonts w:ascii="Roboto-Regular" w:hAnsi="Roboto-Regular" w:cs="Roboto-Regular"/>
          <w:sz w:val="28"/>
          <w:szCs w:val="28"/>
        </w:rPr>
      </w:pPr>
      <w:r>
        <w:rPr>
          <w:rFonts w:ascii="Times" w:hAnsi="Times" w:cs="Times"/>
          <w:b/>
          <w:bCs/>
          <w:sz w:val="36"/>
          <w:szCs w:val="36"/>
        </w:rPr>
        <w:t>Kamis, 28 Agustus 2014</w:t>
      </w:r>
    </w:p>
    <w:p w:rsidR="00631C0E" w:rsidRDefault="00631C0E" w:rsidP="00631C0E">
      <w:pPr>
        <w:rPr>
          <w:rFonts w:ascii="Helvetica" w:hAnsi="Helvetica" w:cs="Helvetica"/>
          <w:color w:val="262626"/>
          <w:sz w:val="32"/>
          <w:szCs w:val="32"/>
        </w:rPr>
      </w:pPr>
      <w:r>
        <w:rPr>
          <w:rFonts w:ascii="Times" w:hAnsi="Times" w:cs="Times"/>
          <w:sz w:val="36"/>
          <w:szCs w:val="36"/>
        </w:rPr>
        <w:t>Flo mengantre membeli bensin di Stasiun Pengisian Bahan Bakar Umum (SPBU) Lempuyangan. Saat itu, ia yang mengunakan sepeda motor Honda Scoopy, hendak membeli Pertamax, menyelonong memotong antrean sampai ditegur anggota TNI yang berjaga. Ia marah namun tetap tidak boleh memotong antrean.</w:t>
      </w:r>
    </w:p>
    <w:p w:rsidR="00631C0E" w:rsidRDefault="00631C0E" w:rsidP="00631C0E"/>
    <w:p w:rsidR="00631C0E" w:rsidRDefault="00631C0E" w:rsidP="00631C0E">
      <w:pPr>
        <w:widowControl w:val="0"/>
        <w:autoSpaceDE w:val="0"/>
        <w:autoSpaceDN w:val="0"/>
        <w:adjustRightInd w:val="0"/>
        <w:rPr>
          <w:rFonts w:ascii="Times" w:hAnsi="Times" w:cs="Times"/>
          <w:sz w:val="36"/>
          <w:szCs w:val="36"/>
        </w:rPr>
      </w:pPr>
      <w:r>
        <w:rPr>
          <w:rFonts w:ascii="Times" w:hAnsi="Times" w:cs="Times"/>
          <w:sz w:val="36"/>
          <w:szCs w:val="36"/>
        </w:rPr>
        <w:t xml:space="preserve">Kecewa dengan kejadian itu, sekeluar dari SPBU, Flo menumpahkan kekesalannya di akun situs pertemanan </w:t>
      </w:r>
      <w:r>
        <w:rPr>
          <w:rFonts w:ascii="Times" w:hAnsi="Times" w:cs="Times"/>
          <w:i/>
          <w:iCs/>
          <w:sz w:val="36"/>
          <w:szCs w:val="36"/>
        </w:rPr>
        <w:t>Path</w:t>
      </w:r>
      <w:r>
        <w:rPr>
          <w:rFonts w:ascii="Times" w:hAnsi="Times" w:cs="Times"/>
          <w:sz w:val="36"/>
          <w:szCs w:val="36"/>
        </w:rPr>
        <w:t xml:space="preserve">. Salah satu ungkapan kekesalannya: </w:t>
      </w:r>
      <w:r>
        <w:rPr>
          <w:rFonts w:ascii="Times" w:hAnsi="Times" w:cs="Times"/>
          <w:i/>
          <w:iCs/>
          <w:sz w:val="36"/>
          <w:szCs w:val="36"/>
        </w:rPr>
        <w:t>"Jogja miskin, tolol, miskin dan tak berbudaya. Teman-teman Jakarta, Bandung, jangan mau tinggal di jogja”,</w:t>
      </w:r>
      <w:r>
        <w:rPr>
          <w:rFonts w:ascii="Times" w:hAnsi="Times" w:cs="Times"/>
          <w:sz w:val="36"/>
          <w:szCs w:val="36"/>
        </w:rPr>
        <w:t xml:space="preserve"> dinilai menjelekkan dan menghina warga Yogyakarta.</w:t>
      </w:r>
    </w:p>
    <w:p w:rsidR="00631C0E" w:rsidRDefault="00631C0E" w:rsidP="00631C0E">
      <w:pPr>
        <w:widowControl w:val="0"/>
        <w:autoSpaceDE w:val="0"/>
        <w:autoSpaceDN w:val="0"/>
        <w:adjustRightInd w:val="0"/>
        <w:rPr>
          <w:rFonts w:ascii="Times" w:hAnsi="Times" w:cs="Times"/>
          <w:sz w:val="36"/>
          <w:szCs w:val="36"/>
        </w:rPr>
      </w:pPr>
      <w:r>
        <w:rPr>
          <w:rFonts w:ascii="Times" w:hAnsi="Times" w:cs="Times"/>
          <w:sz w:val="36"/>
          <w:szCs w:val="36"/>
        </w:rPr>
        <w:t>Status itu kemudian disebar di media jejaring sosial dan mendapat reaksi negatif. Flo dicerca.</w:t>
      </w:r>
    </w:p>
    <w:p w:rsidR="00631C0E" w:rsidRDefault="00631C0E" w:rsidP="00631C0E">
      <w:pPr>
        <w:widowControl w:val="0"/>
        <w:autoSpaceDE w:val="0"/>
        <w:autoSpaceDN w:val="0"/>
        <w:adjustRightInd w:val="0"/>
        <w:rPr>
          <w:rFonts w:ascii="Times" w:hAnsi="Times" w:cs="Times"/>
          <w:sz w:val="36"/>
          <w:szCs w:val="36"/>
        </w:rPr>
      </w:pPr>
      <w:r>
        <w:rPr>
          <w:rFonts w:ascii="Times" w:hAnsi="Times" w:cs="Times"/>
          <w:b/>
          <w:bCs/>
          <w:sz w:val="36"/>
          <w:szCs w:val="36"/>
        </w:rPr>
        <w:t>Jumat, 29 Agustus 2014</w:t>
      </w:r>
    </w:p>
    <w:p w:rsidR="00631C0E" w:rsidRDefault="00631C0E" w:rsidP="00631C0E">
      <w:pPr>
        <w:widowControl w:val="0"/>
        <w:autoSpaceDE w:val="0"/>
        <w:autoSpaceDN w:val="0"/>
        <w:adjustRightInd w:val="0"/>
        <w:rPr>
          <w:rFonts w:ascii="Times" w:hAnsi="Times" w:cs="Times"/>
          <w:sz w:val="36"/>
          <w:szCs w:val="36"/>
        </w:rPr>
      </w:pPr>
      <w:r>
        <w:rPr>
          <w:rFonts w:ascii="Times" w:hAnsi="Times" w:cs="Times"/>
          <w:sz w:val="36"/>
          <w:szCs w:val="36"/>
        </w:rPr>
        <w:lastRenderedPageBreak/>
        <w:t>Flo meminta maaf kepada masyarakat dan Raja Keraton Sri Sultan Hamengkubuwono X. Ia mengaku tidak memiliki maksud menghina atau mencemarkan nama baik Yogyakarta. Tapi, Flo tidak meminta maaf secara langsung dan terbuka, melainkan melalui pernyataan tertulis yang dibacakan pengacaranya, Wibowo Malik.</w:t>
      </w:r>
    </w:p>
    <w:p w:rsidR="00631C0E" w:rsidRDefault="00631C0E" w:rsidP="00631C0E">
      <w:pPr>
        <w:widowControl w:val="0"/>
        <w:autoSpaceDE w:val="0"/>
        <w:autoSpaceDN w:val="0"/>
        <w:adjustRightInd w:val="0"/>
        <w:rPr>
          <w:rFonts w:ascii="Times" w:hAnsi="Times" w:cs="Times"/>
          <w:sz w:val="36"/>
          <w:szCs w:val="36"/>
        </w:rPr>
      </w:pPr>
    </w:p>
    <w:p w:rsidR="00631C0E" w:rsidRDefault="00631C0E" w:rsidP="00631C0E">
      <w:pPr>
        <w:widowControl w:val="0"/>
        <w:autoSpaceDE w:val="0"/>
        <w:autoSpaceDN w:val="0"/>
        <w:adjustRightInd w:val="0"/>
        <w:rPr>
          <w:rFonts w:ascii="Times" w:hAnsi="Times" w:cs="Times"/>
          <w:sz w:val="36"/>
          <w:szCs w:val="36"/>
        </w:rPr>
      </w:pPr>
      <w:r>
        <w:rPr>
          <w:rFonts w:ascii="Times" w:hAnsi="Times" w:cs="Times"/>
          <w:sz w:val="36"/>
          <w:szCs w:val="36"/>
        </w:rPr>
        <w:t>Menurut Wibowo, Flo saat itu sedang depresi karena merasa diteror setelah membuat status yang dianggap menghina Yogyakarta. Statusnya menyebar cepat sehingga mengundang cercaan publik.</w:t>
      </w:r>
    </w:p>
    <w:p w:rsidR="00631C0E" w:rsidRDefault="00631C0E" w:rsidP="00631C0E">
      <w:pPr>
        <w:widowControl w:val="0"/>
        <w:autoSpaceDE w:val="0"/>
        <w:autoSpaceDN w:val="0"/>
        <w:adjustRightInd w:val="0"/>
        <w:rPr>
          <w:rFonts w:ascii="Times" w:hAnsi="Times" w:cs="Times"/>
          <w:sz w:val="36"/>
          <w:szCs w:val="36"/>
        </w:rPr>
      </w:pPr>
    </w:p>
    <w:p w:rsidR="00631C0E" w:rsidRDefault="00631C0E" w:rsidP="00631C0E">
      <w:pPr>
        <w:widowControl w:val="0"/>
        <w:autoSpaceDE w:val="0"/>
        <w:autoSpaceDN w:val="0"/>
        <w:adjustRightInd w:val="0"/>
        <w:rPr>
          <w:rFonts w:ascii="Times" w:hAnsi="Times" w:cs="Times"/>
          <w:sz w:val="36"/>
          <w:szCs w:val="36"/>
        </w:rPr>
      </w:pPr>
      <w:r>
        <w:rPr>
          <w:rFonts w:ascii="Times" w:hAnsi="Times" w:cs="Times"/>
          <w:sz w:val="36"/>
          <w:szCs w:val="36"/>
        </w:rPr>
        <w:t>Di hari yang sama, elemen masyarakat Yogyakarta melaporkan Flo ke Polda DI Yogyakarta. Mereka, di antaranya, Granat DIY, Komunitas RO Yogyakarta, Foklar DIY-Jateng, Gerakan Cinta Indonesia, Pramuka DIY, dan berbagai kelompok masyarakat lain.</w:t>
      </w:r>
    </w:p>
    <w:p w:rsidR="00631C0E" w:rsidRDefault="00631C0E" w:rsidP="00631C0E">
      <w:pPr>
        <w:widowControl w:val="0"/>
        <w:autoSpaceDE w:val="0"/>
        <w:autoSpaceDN w:val="0"/>
        <w:adjustRightInd w:val="0"/>
        <w:rPr>
          <w:rFonts w:ascii="Times" w:hAnsi="Times" w:cs="Times"/>
          <w:sz w:val="36"/>
          <w:szCs w:val="36"/>
        </w:rPr>
      </w:pPr>
    </w:p>
    <w:p w:rsidR="00631C0E" w:rsidRDefault="00631C0E" w:rsidP="00631C0E">
      <w:pPr>
        <w:widowControl w:val="0"/>
        <w:autoSpaceDE w:val="0"/>
        <w:autoSpaceDN w:val="0"/>
        <w:adjustRightInd w:val="0"/>
        <w:rPr>
          <w:rFonts w:ascii="Times" w:hAnsi="Times" w:cs="Times"/>
          <w:sz w:val="36"/>
          <w:szCs w:val="36"/>
        </w:rPr>
      </w:pPr>
      <w:r>
        <w:rPr>
          <w:rFonts w:ascii="Times" w:hAnsi="Times" w:cs="Times"/>
          <w:sz w:val="36"/>
          <w:szCs w:val="36"/>
        </w:rPr>
        <w:t xml:space="preserve">Mahendra, Advokat Muda Yogyakarta, mengatakan status Flo di </w:t>
      </w:r>
      <w:r>
        <w:rPr>
          <w:rFonts w:ascii="Times" w:hAnsi="Times" w:cs="Times"/>
          <w:i/>
          <w:iCs/>
          <w:sz w:val="36"/>
          <w:szCs w:val="36"/>
        </w:rPr>
        <w:t>Path</w:t>
      </w:r>
      <w:r>
        <w:rPr>
          <w:rFonts w:ascii="Times" w:hAnsi="Times" w:cs="Times"/>
          <w:sz w:val="36"/>
          <w:szCs w:val="36"/>
        </w:rPr>
        <w:t xml:space="preserve"> berbuntut panjang karena, selain melukai masyarakat, tindakan itu juga melanggar hukum pidana. “Kami menempuh jalur hukum dan melaporkan penghinaan ini pada pihak berwajib,” katanya.</w:t>
      </w:r>
    </w:p>
    <w:p w:rsidR="00631C0E" w:rsidRDefault="00631C0E" w:rsidP="00631C0E">
      <w:pPr>
        <w:widowControl w:val="0"/>
        <w:autoSpaceDE w:val="0"/>
        <w:autoSpaceDN w:val="0"/>
        <w:adjustRightInd w:val="0"/>
        <w:rPr>
          <w:rFonts w:ascii="Times" w:hAnsi="Times" w:cs="Times"/>
          <w:sz w:val="36"/>
          <w:szCs w:val="36"/>
        </w:rPr>
      </w:pPr>
    </w:p>
    <w:p w:rsidR="00631C0E" w:rsidRDefault="00631C0E" w:rsidP="00631C0E">
      <w:pPr>
        <w:widowControl w:val="0"/>
        <w:autoSpaceDE w:val="0"/>
        <w:autoSpaceDN w:val="0"/>
        <w:adjustRightInd w:val="0"/>
        <w:rPr>
          <w:rFonts w:ascii="Times" w:hAnsi="Times" w:cs="Times"/>
          <w:sz w:val="36"/>
          <w:szCs w:val="36"/>
        </w:rPr>
      </w:pPr>
      <w:r>
        <w:rPr>
          <w:rFonts w:ascii="Times" w:hAnsi="Times" w:cs="Times"/>
          <w:b/>
          <w:bCs/>
          <w:sz w:val="36"/>
          <w:szCs w:val="36"/>
        </w:rPr>
        <w:t>Sabtu, 30 Agustus 2014</w:t>
      </w:r>
    </w:p>
    <w:p w:rsidR="00631C0E" w:rsidRDefault="00631C0E" w:rsidP="00631C0E">
      <w:pPr>
        <w:widowControl w:val="0"/>
        <w:autoSpaceDE w:val="0"/>
        <w:autoSpaceDN w:val="0"/>
        <w:adjustRightInd w:val="0"/>
        <w:rPr>
          <w:rFonts w:ascii="Times" w:hAnsi="Times" w:cs="Times"/>
          <w:sz w:val="36"/>
          <w:szCs w:val="36"/>
        </w:rPr>
      </w:pPr>
      <w:r>
        <w:rPr>
          <w:rFonts w:ascii="Times" w:hAnsi="Times" w:cs="Times"/>
          <w:sz w:val="36"/>
          <w:szCs w:val="36"/>
        </w:rPr>
        <w:t>Penyidik Reserse Kriminal Khusus Polda DI Yogyakarta memeriksa Flo. Segera setelah disidik, status Flo yang semula terlapor ditingkatkan menjadi Tersangka, dan saat itu juga ditahan.</w:t>
      </w:r>
    </w:p>
    <w:p w:rsidR="00631C0E" w:rsidRDefault="00631C0E" w:rsidP="00631C0E">
      <w:pPr>
        <w:widowControl w:val="0"/>
        <w:autoSpaceDE w:val="0"/>
        <w:autoSpaceDN w:val="0"/>
        <w:adjustRightInd w:val="0"/>
        <w:rPr>
          <w:rFonts w:ascii="Times" w:hAnsi="Times" w:cs="Times"/>
          <w:sz w:val="36"/>
          <w:szCs w:val="36"/>
        </w:rPr>
      </w:pPr>
    </w:p>
    <w:p w:rsidR="00631C0E" w:rsidRDefault="00631C0E" w:rsidP="00631C0E">
      <w:pPr>
        <w:widowControl w:val="0"/>
        <w:autoSpaceDE w:val="0"/>
        <w:autoSpaceDN w:val="0"/>
        <w:adjustRightInd w:val="0"/>
        <w:rPr>
          <w:rFonts w:ascii="Times" w:hAnsi="Times" w:cs="Times"/>
          <w:sz w:val="36"/>
          <w:szCs w:val="36"/>
        </w:rPr>
      </w:pPr>
      <w:r>
        <w:rPr>
          <w:rFonts w:ascii="Times" w:hAnsi="Times" w:cs="Times"/>
          <w:sz w:val="36"/>
          <w:szCs w:val="36"/>
        </w:rPr>
        <w:t>Menurut Direktur Reserse Kriminal Khusus Polda DI Yogyakarta, Komisaris Besar Polisi Kokot Indarto, penahanan tersangka Flo karena selama pemeriksaan cenderung tidak kooperatif dan tidak ada itikad baik. Bahkan, Tersangka tidak mau menandatangani Berita Acara Pemeriksaan (BAP). "Kami tahan untuk 20 hari ke depan.”</w:t>
      </w:r>
    </w:p>
    <w:p w:rsidR="00631C0E" w:rsidRDefault="00631C0E" w:rsidP="00631C0E">
      <w:pPr>
        <w:widowControl w:val="0"/>
        <w:autoSpaceDE w:val="0"/>
        <w:autoSpaceDN w:val="0"/>
        <w:adjustRightInd w:val="0"/>
        <w:rPr>
          <w:rFonts w:ascii="Times" w:hAnsi="Times" w:cs="Times"/>
          <w:sz w:val="36"/>
          <w:szCs w:val="36"/>
        </w:rPr>
      </w:pPr>
    </w:p>
    <w:p w:rsidR="00631C0E" w:rsidRDefault="00631C0E" w:rsidP="00631C0E">
      <w:pPr>
        <w:widowControl w:val="0"/>
        <w:autoSpaceDE w:val="0"/>
        <w:autoSpaceDN w:val="0"/>
        <w:adjustRightInd w:val="0"/>
        <w:rPr>
          <w:rFonts w:ascii="Times" w:hAnsi="Times" w:cs="Times"/>
          <w:sz w:val="36"/>
          <w:szCs w:val="36"/>
        </w:rPr>
      </w:pPr>
      <w:r>
        <w:rPr>
          <w:rFonts w:ascii="Times" w:hAnsi="Times" w:cs="Times"/>
          <w:sz w:val="36"/>
          <w:szCs w:val="36"/>
        </w:rPr>
        <w:t>Kepala Bidang Hubungan Masyarakat Polda DI Yogyakarta, AKBP Any Pudjiastuti, mengatakan bahwa penahanan dapat dilakukan oleh Penyidik setelah melakukan pemeriksaan selama 1x24 jam.</w:t>
      </w:r>
    </w:p>
    <w:p w:rsidR="00631C0E" w:rsidRDefault="00631C0E" w:rsidP="00631C0E">
      <w:pPr>
        <w:widowControl w:val="0"/>
        <w:autoSpaceDE w:val="0"/>
        <w:autoSpaceDN w:val="0"/>
        <w:adjustRightInd w:val="0"/>
        <w:rPr>
          <w:rFonts w:ascii="Times" w:hAnsi="Times" w:cs="Times"/>
          <w:sz w:val="36"/>
          <w:szCs w:val="36"/>
        </w:rPr>
      </w:pPr>
    </w:p>
    <w:p w:rsidR="00631C0E" w:rsidRDefault="00631C0E" w:rsidP="00631C0E">
      <w:pPr>
        <w:rPr>
          <w:rFonts w:ascii="Times" w:hAnsi="Times" w:cs="Times"/>
          <w:sz w:val="36"/>
          <w:szCs w:val="36"/>
        </w:rPr>
      </w:pPr>
      <w:r>
        <w:rPr>
          <w:rFonts w:ascii="Times" w:hAnsi="Times" w:cs="Times"/>
          <w:sz w:val="36"/>
          <w:szCs w:val="36"/>
        </w:rPr>
        <w:t>Pengacara Flo, Wibowo Malik, mengatakan bahwa dia mendampingi Terlapor untuk memenuhi panggilan Penyidik siang tadi. Setelah dilakukan pemeriksaan, Penyidik mengeluarkan surat penahanan. “Ditahan, tapi ini tidak resmi, dan kami menolaknya," katanya. (ita)</w:t>
      </w:r>
    </w:p>
    <w:p w:rsidR="00F1047D" w:rsidRDefault="00F1047D">
      <w:bookmarkStart w:id="0" w:name="_GoBack"/>
      <w:bookmarkEnd w:id="0"/>
    </w:p>
    <w:sectPr w:rsidR="00F1047D" w:rsidSect="00D85AC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Oswald-Regular">
    <w:altName w:val="Cambria"/>
    <w:panose1 w:val="00000000000000000000"/>
    <w:charset w:val="00"/>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Roboto-Regular">
    <w:altName w:val="Cambria"/>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C0E"/>
    <w:rsid w:val="00631C0E"/>
    <w:rsid w:val="00D85ACD"/>
    <w:rsid w:val="00F10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04AF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C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C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464</Words>
  <Characters>2649</Characters>
  <Application>Microsoft Macintosh Word</Application>
  <DocSecurity>0</DocSecurity>
  <Lines>22</Lines>
  <Paragraphs>6</Paragraphs>
  <ScaleCrop>false</ScaleCrop>
  <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dc:creator>
  <cp:keywords/>
  <dc:description/>
  <cp:lastModifiedBy>macbook</cp:lastModifiedBy>
  <cp:revision>1</cp:revision>
  <dcterms:created xsi:type="dcterms:W3CDTF">2016-05-09T04:56:00Z</dcterms:created>
  <dcterms:modified xsi:type="dcterms:W3CDTF">2016-05-09T04:56:00Z</dcterms:modified>
</cp:coreProperties>
</file>